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C132E" w14:textId="77777777" w:rsidR="00B20629" w:rsidRDefault="00B20629" w:rsidP="00A55FFB">
      <w:pPr>
        <w:rPr>
          <w:rFonts w:cs="Arial"/>
        </w:rPr>
      </w:pPr>
    </w:p>
    <w:p w14:paraId="20F251A7" w14:textId="525A9C41" w:rsidR="00A55FFB" w:rsidRDefault="00A55FFB" w:rsidP="00A55FFB">
      <w:pPr>
        <w:rPr>
          <w:rFonts w:cs="Arial"/>
        </w:rPr>
      </w:pPr>
      <w:r w:rsidRPr="0029386F">
        <w:rPr>
          <w:rFonts w:cs="Arial"/>
        </w:rPr>
        <w:t>Številka:</w:t>
      </w:r>
      <w:r w:rsidR="00801D9E">
        <w:rPr>
          <w:rFonts w:cs="Arial"/>
        </w:rPr>
        <w:t xml:space="preserve"> </w:t>
      </w:r>
      <w:r w:rsidR="00801D9E">
        <w:rPr>
          <w:rFonts w:cs="Arial"/>
        </w:rPr>
        <w:t>83.2025-BJ</w:t>
      </w:r>
    </w:p>
    <w:p w14:paraId="79911C9F" w14:textId="7312A7EC" w:rsidR="00351CF9" w:rsidRPr="00B0649C" w:rsidRDefault="00351CF9" w:rsidP="00351CF9">
      <w:pPr>
        <w:jc w:val="both"/>
        <w:rPr>
          <w:rFonts w:cs="Arial"/>
          <w:color w:val="A6A6A6" w:themeColor="background1" w:themeShade="A6"/>
        </w:rPr>
      </w:pPr>
    </w:p>
    <w:p w14:paraId="4F04073B" w14:textId="77777777" w:rsidR="00351CF9" w:rsidRPr="001F0BA2" w:rsidRDefault="00351CF9" w:rsidP="00351CF9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>
        <w:rPr>
          <w:rFonts w:cs="Arial"/>
          <w:b/>
        </w:rPr>
        <w:t>SODELUJOČEGA PODJETJA</w:t>
      </w:r>
    </w:p>
    <w:p w14:paraId="68964BDB" w14:textId="77777777" w:rsidR="00351CF9" w:rsidRPr="001F0BA2" w:rsidRDefault="00351CF9" w:rsidP="00351CF9">
      <w:pPr>
        <w:tabs>
          <w:tab w:val="left" w:pos="1083"/>
        </w:tabs>
        <w:rPr>
          <w:rFonts w:cs="Arial"/>
        </w:rPr>
      </w:pPr>
    </w:p>
    <w:p w14:paraId="68E90033" w14:textId="77777777" w:rsidR="00351CF9" w:rsidRDefault="00351CF9" w:rsidP="00351CF9">
      <w:pPr>
        <w:tabs>
          <w:tab w:val="left" w:pos="1083"/>
        </w:tabs>
        <w:rPr>
          <w:rFonts w:cs="Arial"/>
        </w:rPr>
      </w:pPr>
    </w:p>
    <w:p w14:paraId="4DB99718" w14:textId="77777777" w:rsidR="00351CF9" w:rsidRPr="001F0BA2" w:rsidRDefault="00351CF9" w:rsidP="00351CF9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63E64324" w14:textId="77777777" w:rsidR="00351CF9" w:rsidRPr="001F0BA2" w:rsidRDefault="00351CF9" w:rsidP="00351CF9">
      <w:pPr>
        <w:tabs>
          <w:tab w:val="left" w:pos="1083"/>
        </w:tabs>
        <w:rPr>
          <w:rFonts w:cs="Arial"/>
        </w:rPr>
      </w:pPr>
    </w:p>
    <w:p w14:paraId="13AAAA9A" w14:textId="77777777" w:rsidR="00351CF9" w:rsidRPr="001F0BA2" w:rsidRDefault="00351CF9" w:rsidP="00351CF9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155F865A" w14:textId="6D686681" w:rsidR="00351CF9" w:rsidRDefault="00351CF9" w:rsidP="00351CF9">
      <w:pPr>
        <w:tabs>
          <w:tab w:val="left" w:pos="1083"/>
        </w:tabs>
        <w:rPr>
          <w:rFonts w:cs="Arial"/>
        </w:rPr>
      </w:pPr>
    </w:p>
    <w:p w14:paraId="59315F9E" w14:textId="77777777" w:rsidR="00B60492" w:rsidRDefault="00B60492" w:rsidP="00351CF9">
      <w:pPr>
        <w:tabs>
          <w:tab w:val="left" w:pos="1083"/>
        </w:tabs>
        <w:rPr>
          <w:rFonts w:cs="Arial"/>
        </w:rPr>
      </w:pPr>
    </w:p>
    <w:p w14:paraId="519E34AB" w14:textId="77777777" w:rsidR="00B60492" w:rsidRPr="00906A8D" w:rsidRDefault="00B60492" w:rsidP="00906A8D">
      <w:pPr>
        <w:pStyle w:val="Odstavekseznama"/>
        <w:numPr>
          <w:ilvl w:val="0"/>
          <w:numId w:val="17"/>
        </w:numPr>
        <w:rPr>
          <w:rFonts w:ascii="Arial" w:hAnsi="Arial" w:cs="Arial"/>
          <w:b/>
        </w:rPr>
      </w:pPr>
      <w:r w:rsidRPr="00906A8D">
        <w:rPr>
          <w:rFonts w:ascii="Arial" w:hAnsi="Arial" w:cs="Arial"/>
          <w:b/>
        </w:rPr>
        <w:t>Razlog za izključitev iz 5k člena UREDBE SVETA (EU) 2022/576</w:t>
      </w:r>
    </w:p>
    <w:p w14:paraId="3D5762D5" w14:textId="77777777" w:rsidR="00B60492" w:rsidRPr="00C54F68" w:rsidRDefault="00B60492" w:rsidP="00B60492">
      <w:pPr>
        <w:rPr>
          <w:rFonts w:cs="Arial"/>
          <w:b/>
        </w:rPr>
      </w:pPr>
      <w:r w:rsidRPr="00C54F68">
        <w:rPr>
          <w:rFonts w:cs="Arial"/>
        </w:rPr>
        <w:t xml:space="preserve">Izjavljamo, da smo seznanjeni z določili prvega odstavka 5k člena UREDBE SVETA (EU) 2022/576 z dne 8. aprila 2022 o spremembi Uredbe (EU) št. 833/2014 o omejevalnih ukrepih zaradi delovanja Rusije, ki povzroča destabilizacijo razmer v Ukrajini, ki prepoveduje dodeljevanje ali izvajanje kakršnih koli javnih naročil ali koncesijskih pogodb: </w:t>
      </w:r>
    </w:p>
    <w:p w14:paraId="5C774FA2" w14:textId="77777777" w:rsidR="00B60492" w:rsidRPr="002A5137" w:rsidRDefault="00B60492" w:rsidP="00B60492">
      <w:pPr>
        <w:pStyle w:val="Odstavekseznama"/>
        <w:numPr>
          <w:ilvl w:val="0"/>
          <w:numId w:val="15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ruskim državljanom ali fizičnim ali pravnim osebam, subjektom ali organom s sedežem v Rusiji;</w:t>
      </w:r>
    </w:p>
    <w:p w14:paraId="6836D3EA" w14:textId="77777777" w:rsidR="00B60492" w:rsidRPr="002A5137" w:rsidRDefault="00B60492" w:rsidP="00B60492">
      <w:pPr>
        <w:pStyle w:val="Odstavekseznama"/>
        <w:numPr>
          <w:ilvl w:val="0"/>
          <w:numId w:val="15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pravnim osebam, subjektom ali organom, katerih več kot 50-odstotni delež je v neposredni ali posredni lasti subjekta iz prejšnje alineje;</w:t>
      </w:r>
    </w:p>
    <w:p w14:paraId="1A6C9E96" w14:textId="77777777" w:rsidR="00B60492" w:rsidRPr="002A5137" w:rsidRDefault="00B60492" w:rsidP="00B60492">
      <w:pPr>
        <w:pStyle w:val="Odstavekseznama"/>
        <w:numPr>
          <w:ilvl w:val="0"/>
          <w:numId w:val="15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fizičnim ali pravnim osebam, subjektoma ali organom, ki delujejo v imenu ali po navodilih subjekta iz prejšnjih dveh alinej, vključno s podizvajalci, dobavitelji ali subjekti, katerih zmogljivosti se uporabljajo v smislu direktiv o javnem naročanju, če predstavljajo več kot 10 % vrednosti naročila;</w:t>
      </w:r>
    </w:p>
    <w:p w14:paraId="540CAD84" w14:textId="77777777" w:rsidR="00B60492" w:rsidRDefault="00B60492" w:rsidP="00B60492">
      <w:pPr>
        <w:tabs>
          <w:tab w:val="left" w:pos="142"/>
        </w:tabs>
        <w:jc w:val="both"/>
        <w:rPr>
          <w:rFonts w:cs="Arial"/>
        </w:rPr>
      </w:pPr>
      <w:r w:rsidRPr="002A5137">
        <w:rPr>
          <w:rFonts w:cs="Arial"/>
        </w:rPr>
        <w:t>in potrjujemo, da pri nas ne obstaja nobeden izmed zgoraj navedenih razlogov za prepoved dodeljevanja naročila.</w:t>
      </w:r>
    </w:p>
    <w:p w14:paraId="6B273303" w14:textId="5FB62D85" w:rsidR="00B60492" w:rsidRDefault="00B60492" w:rsidP="00351CF9">
      <w:pPr>
        <w:tabs>
          <w:tab w:val="left" w:pos="1083"/>
        </w:tabs>
        <w:rPr>
          <w:rFonts w:cs="Arial"/>
        </w:rPr>
      </w:pPr>
    </w:p>
    <w:p w14:paraId="36DCB72D" w14:textId="244C2874" w:rsidR="00B60492" w:rsidRPr="00906A8D" w:rsidRDefault="00B60492" w:rsidP="00906A8D">
      <w:pPr>
        <w:pStyle w:val="Odstavekseznama"/>
        <w:numPr>
          <w:ilvl w:val="0"/>
          <w:numId w:val="17"/>
        </w:numPr>
        <w:rPr>
          <w:rFonts w:cs="Arial"/>
          <w:b/>
        </w:rPr>
      </w:pPr>
      <w:r w:rsidRPr="00906A8D">
        <w:rPr>
          <w:rFonts w:ascii="Arial" w:hAnsi="Arial" w:cs="Arial"/>
          <w:b/>
        </w:rPr>
        <w:t xml:space="preserve">NEPORAVNANE OBVEZNOSTI – IZJAVA </w:t>
      </w:r>
      <w:r w:rsidRPr="00906A8D">
        <w:rPr>
          <w:rFonts w:ascii="Arial" w:hAnsi="Arial" w:cs="Arial"/>
          <w:i/>
          <w:color w:val="A6A6A6" w:themeColor="background1" w:themeShade="A6"/>
        </w:rPr>
        <w:t>(velja za soponudnika)</w:t>
      </w:r>
    </w:p>
    <w:p w14:paraId="7D459B43" w14:textId="77777777" w:rsidR="00717671" w:rsidRPr="002968EB" w:rsidRDefault="00717671" w:rsidP="00717671">
      <w:pPr>
        <w:jc w:val="both"/>
        <w:rPr>
          <w:rFonts w:cs="Arial"/>
        </w:rPr>
      </w:pPr>
      <w:r w:rsidRPr="002968EB">
        <w:rPr>
          <w:rFonts w:cs="Arial"/>
        </w:rPr>
        <w:t>Izjavljamo, da v zadnjih 6 mesecih od izstavitve dokazila nimamo dospelih neporavnanih obveznosti.</w:t>
      </w:r>
    </w:p>
    <w:p w14:paraId="726260BC" w14:textId="77777777" w:rsidR="00717671" w:rsidRDefault="00717671" w:rsidP="00717671">
      <w:pPr>
        <w:rPr>
          <w:rFonts w:cs="Arial"/>
          <w:b/>
        </w:rPr>
      </w:pPr>
    </w:p>
    <w:p w14:paraId="4325EED4" w14:textId="77777777" w:rsidR="00717671" w:rsidRPr="002968EB" w:rsidRDefault="00717671" w:rsidP="00717671">
      <w:pPr>
        <w:jc w:val="both"/>
        <w:rPr>
          <w:rFonts w:cs="Arial"/>
          <w:b/>
          <w:u w:val="single"/>
        </w:rPr>
      </w:pPr>
      <w:r w:rsidRPr="002968EB">
        <w:rPr>
          <w:rFonts w:cs="Arial"/>
          <w:b/>
          <w:u w:val="single"/>
        </w:rPr>
        <w:t>Dokazilo:</w:t>
      </w:r>
    </w:p>
    <w:p w14:paraId="29B382E8" w14:textId="5CD88E56" w:rsidR="00B60492" w:rsidRPr="00717671" w:rsidRDefault="00081AFA" w:rsidP="00351CF9">
      <w:pPr>
        <w:pStyle w:val="Odstavekseznama"/>
        <w:numPr>
          <w:ilvl w:val="0"/>
          <w:numId w:val="14"/>
        </w:numPr>
        <w:spacing w:line="240" w:lineRule="auto"/>
        <w:ind w:left="357" w:hanging="357"/>
        <w:rPr>
          <w:rFonts w:ascii="Arial" w:hAnsi="Arial" w:cs="Arial"/>
        </w:rPr>
      </w:pPr>
      <w:r>
        <w:rPr>
          <w:rFonts w:ascii="Arial" w:hAnsi="Arial" w:cs="Arial"/>
        </w:rPr>
        <w:t>Soponudnik</w:t>
      </w:r>
      <w:r w:rsidRPr="002968EB">
        <w:rPr>
          <w:rFonts w:ascii="Arial" w:hAnsi="Arial" w:cs="Arial"/>
        </w:rPr>
        <w:t xml:space="preserve"> </w:t>
      </w:r>
      <w:r w:rsidR="00717671" w:rsidRPr="002968EB">
        <w:rPr>
          <w:rFonts w:ascii="Arial" w:hAnsi="Arial" w:cs="Arial"/>
        </w:rPr>
        <w:t>skladno s točko 2.B.a) (Neporavnane obveznosti) obrazca OBR – 2.04 (Pogoji za ugotavljanje sposobnosti in usposobljenosti ponudnika)</w:t>
      </w:r>
      <w:r w:rsidR="00A67C0A">
        <w:rPr>
          <w:rFonts w:ascii="Arial" w:hAnsi="Arial" w:cs="Arial"/>
        </w:rPr>
        <w:t xml:space="preserve"> predloži ustrezno dokazilo</w:t>
      </w:r>
      <w:r w:rsidR="00717671" w:rsidRPr="002968EB">
        <w:rPr>
          <w:rFonts w:ascii="Arial" w:hAnsi="Arial" w:cs="Arial"/>
        </w:rPr>
        <w:t xml:space="preserve">. </w:t>
      </w:r>
    </w:p>
    <w:p w14:paraId="5702EBAB" w14:textId="77777777" w:rsidR="00717671" w:rsidRPr="00B60492" w:rsidRDefault="00717671" w:rsidP="00906A8D">
      <w:pPr>
        <w:pStyle w:val="Odstavekseznama"/>
        <w:spacing w:line="240" w:lineRule="auto"/>
        <w:ind w:left="357"/>
        <w:rPr>
          <w:rFonts w:cs="Arial"/>
        </w:rPr>
      </w:pPr>
    </w:p>
    <w:p w14:paraId="0AC0C6D4" w14:textId="780CC782" w:rsidR="00351CF9" w:rsidRPr="00906A8D" w:rsidRDefault="00717671" w:rsidP="00906A8D">
      <w:pPr>
        <w:pStyle w:val="Odstavekseznama"/>
        <w:numPr>
          <w:ilvl w:val="0"/>
          <w:numId w:val="17"/>
        </w:numPr>
        <w:rPr>
          <w:rFonts w:ascii="Arial" w:hAnsi="Arial" w:cs="Arial"/>
          <w:b/>
        </w:rPr>
      </w:pPr>
      <w:r w:rsidRPr="00906A8D">
        <w:rPr>
          <w:rFonts w:ascii="Arial" w:hAnsi="Arial" w:cs="Arial"/>
          <w:b/>
        </w:rPr>
        <w:t>IZJAVA – DRUGO</w:t>
      </w:r>
    </w:p>
    <w:p w14:paraId="20986D89" w14:textId="49ED1788" w:rsidR="00351CF9" w:rsidRPr="009B5ACC" w:rsidRDefault="00351CF9" w:rsidP="00351CF9">
      <w:pPr>
        <w:tabs>
          <w:tab w:val="left" w:pos="142"/>
        </w:tabs>
        <w:jc w:val="both"/>
        <w:rPr>
          <w:rFonts w:cs="Arial"/>
        </w:rPr>
      </w:pPr>
      <w:r w:rsidRPr="009B5ACC">
        <w:rPr>
          <w:rFonts w:cs="Arial"/>
        </w:rPr>
        <w:t xml:space="preserve">Izjavljamo, da nismo uvrščeni v evidenco poslovnih subjektov iz 35. člena Zakona o integriteti in preprečevanju korupcije (Uradni list RS, št. </w:t>
      </w:r>
      <w:r w:rsidR="00472F9D" w:rsidRPr="005F4ACF">
        <w:rPr>
          <w:rFonts w:cs="Arial"/>
        </w:rPr>
        <w:t>69/11 - uradno prečiščeno besedilo, 158/20, 3/22 - ZDeb, 16/23 - ZZPri</w:t>
      </w:r>
      <w:r w:rsidRPr="009B5ACC">
        <w:rPr>
          <w:rFonts w:cs="Arial"/>
        </w:rPr>
        <w:t xml:space="preserve">) in </w:t>
      </w:r>
      <w:r>
        <w:rPr>
          <w:rFonts w:cs="Arial"/>
        </w:rPr>
        <w:t>nam</w:t>
      </w:r>
      <w:r w:rsidR="00472F9D">
        <w:rPr>
          <w:rFonts w:cs="Arial"/>
        </w:rPr>
        <w:t xml:space="preserve"> </w:t>
      </w:r>
      <w:r w:rsidRPr="009B5ACC">
        <w:rPr>
          <w:rFonts w:cs="Arial"/>
        </w:rPr>
        <w:t xml:space="preserve">na podlagi tega člena </w:t>
      </w:r>
      <w:r w:rsidR="00472F9D">
        <w:rPr>
          <w:rFonts w:cs="Arial"/>
        </w:rPr>
        <w:t xml:space="preserve">ni </w:t>
      </w:r>
      <w:r w:rsidRPr="009B5ACC">
        <w:rPr>
          <w:rFonts w:cs="Arial"/>
        </w:rPr>
        <w:t>prepovedano poslovanje z naročnikom.</w:t>
      </w:r>
    </w:p>
    <w:p w14:paraId="12AEF54B" w14:textId="77777777" w:rsidR="00351CF9" w:rsidRPr="00931B30" w:rsidRDefault="00351CF9" w:rsidP="00351CF9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5D04ED86" w14:textId="77777777" w:rsidR="00351CF9" w:rsidRPr="00A90BAF" w:rsidRDefault="00351CF9" w:rsidP="00351CF9">
      <w:pPr>
        <w:rPr>
          <w:rFonts w:cs="Arial"/>
          <w:b/>
        </w:rPr>
      </w:pPr>
    </w:p>
    <w:p w14:paraId="21191F20" w14:textId="77777777" w:rsidR="00351CF9" w:rsidRDefault="00351CF9" w:rsidP="00351CF9">
      <w:pPr>
        <w:jc w:val="both"/>
        <w:rPr>
          <w:rFonts w:cs="Arial"/>
        </w:rPr>
      </w:pPr>
    </w:p>
    <w:p w14:paraId="32E7F0DC" w14:textId="77777777" w:rsidR="00351CF9" w:rsidRDefault="00351CF9" w:rsidP="00351CF9">
      <w:pPr>
        <w:jc w:val="both"/>
        <w:rPr>
          <w:rFonts w:cs="Arial"/>
        </w:rPr>
      </w:pPr>
    </w:p>
    <w:p w14:paraId="070FF913" w14:textId="77777777" w:rsidR="00351CF9" w:rsidRDefault="00351CF9" w:rsidP="00351CF9">
      <w:pPr>
        <w:jc w:val="both"/>
        <w:rPr>
          <w:rFonts w:cs="Arial"/>
        </w:rPr>
      </w:pPr>
    </w:p>
    <w:p w14:paraId="0AD2F684" w14:textId="77777777" w:rsidR="00351CF9" w:rsidRDefault="00351CF9" w:rsidP="00351CF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5A47EAA9" w14:textId="77777777" w:rsidR="00351CF9" w:rsidRDefault="00351CF9" w:rsidP="00351CF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 Podpis zakonitega zastopnika in žig</w:t>
      </w:r>
    </w:p>
    <w:p w14:paraId="140244E4" w14:textId="77777777" w:rsidR="00351CF9" w:rsidRDefault="00351CF9" w:rsidP="00351CF9">
      <w:pPr>
        <w:rPr>
          <w:rFonts w:cs="Arial"/>
          <w:i/>
        </w:rPr>
      </w:pPr>
    </w:p>
    <w:p w14:paraId="36199D18" w14:textId="77777777" w:rsidR="00351CF9" w:rsidRDefault="00351CF9" w:rsidP="00351CF9">
      <w:pPr>
        <w:rPr>
          <w:rFonts w:cs="Arial"/>
          <w:i/>
        </w:rPr>
      </w:pPr>
    </w:p>
    <w:p w14:paraId="0FAC7963" w14:textId="77777777" w:rsidR="00351CF9" w:rsidRDefault="00351CF9" w:rsidP="00351CF9">
      <w:pPr>
        <w:rPr>
          <w:rFonts w:cs="Arial"/>
          <w:i/>
        </w:rPr>
      </w:pPr>
    </w:p>
    <w:p w14:paraId="66B9925F" w14:textId="77777777" w:rsidR="00351CF9" w:rsidRDefault="00351CF9" w:rsidP="00351CF9">
      <w:pPr>
        <w:rPr>
          <w:rFonts w:cs="Arial"/>
          <w:i/>
        </w:rPr>
      </w:pPr>
    </w:p>
    <w:p w14:paraId="67B3D418" w14:textId="030AD7B1" w:rsidR="00351CF9" w:rsidRPr="001F0BA2" w:rsidRDefault="00351CF9" w:rsidP="00351CF9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p w14:paraId="1B3426BE" w14:textId="3380D864" w:rsidR="001F0BA2" w:rsidRPr="001F0BA2" w:rsidRDefault="001F0BA2" w:rsidP="00351CF9">
      <w:pPr>
        <w:jc w:val="both"/>
        <w:rPr>
          <w:rFonts w:cs="Arial"/>
        </w:rPr>
      </w:pP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D4BD3" w14:textId="77777777" w:rsidR="00B41927" w:rsidRDefault="00B41927">
      <w:r>
        <w:separator/>
      </w:r>
    </w:p>
  </w:endnote>
  <w:endnote w:type="continuationSeparator" w:id="0">
    <w:p w14:paraId="4BBE4120" w14:textId="77777777" w:rsidR="00B41927" w:rsidRDefault="00B41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C153" w14:textId="6121D5C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B60492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B60492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45E426B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6049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6049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170CC" w14:textId="77777777" w:rsidR="00B41927" w:rsidRDefault="00B41927">
      <w:r>
        <w:separator/>
      </w:r>
    </w:p>
  </w:footnote>
  <w:footnote w:type="continuationSeparator" w:id="0">
    <w:p w14:paraId="7A8CD603" w14:textId="77777777" w:rsidR="00B41927" w:rsidRDefault="00B41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A88A7" w14:textId="22B6DBFD" w:rsidR="00351CF9" w:rsidRDefault="00351CF9"/>
  <w:p w14:paraId="5C224C74" w14:textId="77777777" w:rsidR="00351CF9" w:rsidRDefault="00351CF9"/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351CF9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C7781C8" w14:textId="65AD7361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2D3CCFCE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70AB6F87" w14:textId="58D6385B" w:rsidR="00370866" w:rsidRPr="00A1445A" w:rsidRDefault="00370866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5D6367" w14:paraId="3109569B" w14:textId="77777777" w:rsidTr="00351CF9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2315B0A7" w:rsidR="00C0552D" w:rsidRPr="005D6367" w:rsidRDefault="003B0B9C" w:rsidP="008F40A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8F40A6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37A95D5E" w:rsidR="00C0552D" w:rsidRPr="005D6367" w:rsidRDefault="00144B8D" w:rsidP="00F20037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F20037">
            <w:rPr>
              <w:rFonts w:cs="Arial"/>
              <w:sz w:val="16"/>
              <w:szCs w:val="16"/>
            </w:rPr>
            <w:t>0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A70FAF"/>
    <w:multiLevelType w:val="hybridMultilevel"/>
    <w:tmpl w:val="C49E9B44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707BF1"/>
    <w:multiLevelType w:val="hybridMultilevel"/>
    <w:tmpl w:val="3A7E3CE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F313AA"/>
    <w:multiLevelType w:val="hybridMultilevel"/>
    <w:tmpl w:val="A8C4E17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94C79CC"/>
    <w:multiLevelType w:val="hybridMultilevel"/>
    <w:tmpl w:val="EA2069B4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C9764BE"/>
    <w:multiLevelType w:val="hybridMultilevel"/>
    <w:tmpl w:val="0838870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 w16cid:durableId="338776057">
    <w:abstractNumId w:val="5"/>
  </w:num>
  <w:num w:numId="2" w16cid:durableId="1242564599">
    <w:abstractNumId w:val="11"/>
  </w:num>
  <w:num w:numId="3" w16cid:durableId="774785507">
    <w:abstractNumId w:val="4"/>
  </w:num>
  <w:num w:numId="4" w16cid:durableId="697660954">
    <w:abstractNumId w:val="1"/>
  </w:num>
  <w:num w:numId="5" w16cid:durableId="726803215">
    <w:abstractNumId w:val="8"/>
  </w:num>
  <w:num w:numId="6" w16cid:durableId="272984502">
    <w:abstractNumId w:val="0"/>
  </w:num>
  <w:num w:numId="7" w16cid:durableId="230848196">
    <w:abstractNumId w:val="16"/>
  </w:num>
  <w:num w:numId="8" w16cid:durableId="1100032862">
    <w:abstractNumId w:val="13"/>
  </w:num>
  <w:num w:numId="9" w16cid:durableId="1233659843">
    <w:abstractNumId w:val="14"/>
  </w:num>
  <w:num w:numId="10" w16cid:durableId="507404920">
    <w:abstractNumId w:val="15"/>
  </w:num>
  <w:num w:numId="11" w16cid:durableId="766577969">
    <w:abstractNumId w:val="9"/>
  </w:num>
  <w:num w:numId="12" w16cid:durableId="1491287799">
    <w:abstractNumId w:val="17"/>
  </w:num>
  <w:num w:numId="13" w16cid:durableId="1918860776">
    <w:abstractNumId w:val="2"/>
  </w:num>
  <w:num w:numId="14" w16cid:durableId="2026981875">
    <w:abstractNumId w:val="3"/>
  </w:num>
  <w:num w:numId="15" w16cid:durableId="1668706097">
    <w:abstractNumId w:val="10"/>
  </w:num>
  <w:num w:numId="16" w16cid:durableId="1511603113">
    <w:abstractNumId w:val="7"/>
  </w:num>
  <w:num w:numId="17" w16cid:durableId="294065190">
    <w:abstractNumId w:val="12"/>
  </w:num>
  <w:num w:numId="18" w16cid:durableId="1346145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47048"/>
    <w:rsid w:val="0005065F"/>
    <w:rsid w:val="000576FB"/>
    <w:rsid w:val="00080859"/>
    <w:rsid w:val="00081AFA"/>
    <w:rsid w:val="00094BAA"/>
    <w:rsid w:val="00095E4B"/>
    <w:rsid w:val="00096243"/>
    <w:rsid w:val="00096BE4"/>
    <w:rsid w:val="00097767"/>
    <w:rsid w:val="000B294B"/>
    <w:rsid w:val="000B3A74"/>
    <w:rsid w:val="000C1DAE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E5A2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5869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51CF9"/>
    <w:rsid w:val="00352AF3"/>
    <w:rsid w:val="0035307E"/>
    <w:rsid w:val="00363776"/>
    <w:rsid w:val="00367250"/>
    <w:rsid w:val="00370866"/>
    <w:rsid w:val="0037231D"/>
    <w:rsid w:val="0037290D"/>
    <w:rsid w:val="003804FF"/>
    <w:rsid w:val="003B0B9C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18FF"/>
    <w:rsid w:val="0043532D"/>
    <w:rsid w:val="00445049"/>
    <w:rsid w:val="004527D6"/>
    <w:rsid w:val="00453B08"/>
    <w:rsid w:val="00455EB9"/>
    <w:rsid w:val="004720C5"/>
    <w:rsid w:val="00472F9D"/>
    <w:rsid w:val="0047643E"/>
    <w:rsid w:val="004801D0"/>
    <w:rsid w:val="00486F2A"/>
    <w:rsid w:val="004A0508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26CA3"/>
    <w:rsid w:val="006315C1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17671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4B70"/>
    <w:rsid w:val="007F6339"/>
    <w:rsid w:val="007F7EE3"/>
    <w:rsid w:val="00801D9E"/>
    <w:rsid w:val="008105C2"/>
    <w:rsid w:val="008155E7"/>
    <w:rsid w:val="0082198C"/>
    <w:rsid w:val="00824D1D"/>
    <w:rsid w:val="00833AC6"/>
    <w:rsid w:val="0084007D"/>
    <w:rsid w:val="00843739"/>
    <w:rsid w:val="00847017"/>
    <w:rsid w:val="008704D0"/>
    <w:rsid w:val="008707C8"/>
    <w:rsid w:val="00882006"/>
    <w:rsid w:val="008902D3"/>
    <w:rsid w:val="00895F3B"/>
    <w:rsid w:val="008A20CA"/>
    <w:rsid w:val="008A757F"/>
    <w:rsid w:val="008B25C9"/>
    <w:rsid w:val="008C2AC2"/>
    <w:rsid w:val="008C3AB7"/>
    <w:rsid w:val="008C3B9F"/>
    <w:rsid w:val="008D6DCE"/>
    <w:rsid w:val="008E10D1"/>
    <w:rsid w:val="008E64FA"/>
    <w:rsid w:val="008F3E2F"/>
    <w:rsid w:val="008F40A6"/>
    <w:rsid w:val="00906A8D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16E48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67C0A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0649C"/>
    <w:rsid w:val="00B1389C"/>
    <w:rsid w:val="00B1548E"/>
    <w:rsid w:val="00B16F2C"/>
    <w:rsid w:val="00B20079"/>
    <w:rsid w:val="00B200E4"/>
    <w:rsid w:val="00B20629"/>
    <w:rsid w:val="00B211DF"/>
    <w:rsid w:val="00B237A8"/>
    <w:rsid w:val="00B26132"/>
    <w:rsid w:val="00B2757C"/>
    <w:rsid w:val="00B32A8A"/>
    <w:rsid w:val="00B413CA"/>
    <w:rsid w:val="00B41927"/>
    <w:rsid w:val="00B4256F"/>
    <w:rsid w:val="00B528B4"/>
    <w:rsid w:val="00B52BF2"/>
    <w:rsid w:val="00B5369B"/>
    <w:rsid w:val="00B538F5"/>
    <w:rsid w:val="00B60492"/>
    <w:rsid w:val="00B607AA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B3939"/>
    <w:rsid w:val="00BB549B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0A4F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366CF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EF2780"/>
    <w:rsid w:val="00F0171E"/>
    <w:rsid w:val="00F0300D"/>
    <w:rsid w:val="00F0401D"/>
    <w:rsid w:val="00F07796"/>
    <w:rsid w:val="00F15A50"/>
    <w:rsid w:val="00F20037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B55F5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7EAB4C9BF50741B4560E72912C01B1" ma:contentTypeVersion="17" ma:contentTypeDescription="Ustvari nov dokument." ma:contentTypeScope="" ma:versionID="78ce27e6f5a6bc022f7c16f85bbca459">
  <xsd:schema xmlns:xsd="http://www.w3.org/2001/XMLSchema" xmlns:xs="http://www.w3.org/2001/XMLSchema" xmlns:p="http://schemas.microsoft.com/office/2006/metadata/properties" xmlns:ns3="ed1707a1-ff84-49ea-9dc3-0e889a964767" xmlns:ns4="4d8b7122-eb47-4798-8ac7-38fcf8bf2d53" targetNamespace="http://schemas.microsoft.com/office/2006/metadata/properties" ma:root="true" ma:fieldsID="4b1d5e084633c7868c295c4240a3ecff" ns3:_="" ns4:_="">
    <xsd:import namespace="ed1707a1-ff84-49ea-9dc3-0e889a964767"/>
    <xsd:import namespace="4d8b7122-eb47-4798-8ac7-38fcf8bf2d5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707a1-ff84-49ea-9dc3-0e889a9647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b7122-eb47-4798-8ac7-38fcf8bf2d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8b7122-eb47-4798-8ac7-38fcf8bf2d53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9582D0-DB6E-4A02-835D-1A0F78E0E6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1707a1-ff84-49ea-9dc3-0e889a964767"/>
    <ds:schemaRef ds:uri="4d8b7122-eb47-4798-8ac7-38fcf8bf2d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4d8b7122-eb47-4798-8ac7-38fcf8bf2d53"/>
  </ds:schemaRefs>
</ds:datastoreItem>
</file>

<file path=customXml/itemProps3.xml><?xml version="1.0" encoding="utf-8"?>
<ds:datastoreItem xmlns:ds="http://schemas.openxmlformats.org/officeDocument/2006/customXml" ds:itemID="{285FCC22-CE04-4467-8EB6-A29FCB8EDF0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5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Blaž Jelenc</cp:lastModifiedBy>
  <cp:revision>8</cp:revision>
  <cp:lastPrinted>2016-01-04T14:36:00Z</cp:lastPrinted>
  <dcterms:created xsi:type="dcterms:W3CDTF">2024-05-04T08:45:00Z</dcterms:created>
  <dcterms:modified xsi:type="dcterms:W3CDTF">2025-03-14T11:13:00Z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0x010100FC7EAB4C9BF50741B4560E72912C01B1</vt:lpwstr>
  </property>
  <property fmtid="{D5CDD505-2E9C-101B-9397-08002B2CF9AE}" pid="3" name="MediaServiceImageTags">
    <vt:lpwstr/>
  </property>
</Properties>
</file>